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C5499F" w:rsidRPr="00397AEE" w:rsidRDefault="00000000" w:rsidP="00397AEE">
      <w:pPr>
        <w:pStyle w:val="a6"/>
        <w:spacing w:after="0"/>
        <w:jc w:val="both"/>
        <w:rPr>
          <w:color w:val="333333"/>
          <w:szCs w:val="24"/>
        </w:rPr>
      </w:pPr>
      <w:r w:rsidRPr="00397AEE">
        <w:rPr>
          <w:color w:val="333333"/>
          <w:szCs w:val="24"/>
        </w:rPr>
        <w:t>Автономная некоммерческая организация дополнительно профессионального образования «Национальный образовательный центр»</w:t>
      </w:r>
    </w:p>
    <w:p w14:paraId="02000000" w14:textId="77777777" w:rsidR="00C5499F" w:rsidRPr="00397AEE" w:rsidRDefault="00000000" w:rsidP="00397AEE">
      <w:pPr>
        <w:pStyle w:val="a6"/>
        <w:spacing w:after="0"/>
        <w:jc w:val="both"/>
        <w:rPr>
          <w:b/>
          <w:color w:val="333333"/>
          <w:szCs w:val="24"/>
        </w:rPr>
      </w:pPr>
      <w:r w:rsidRPr="00397AEE">
        <w:rPr>
          <w:b/>
          <w:color w:val="333333"/>
          <w:szCs w:val="24"/>
        </w:rPr>
        <w:t xml:space="preserve">АНО ДПО «НОЦ», ИНН 9725048415, ОГРН 1217700173129 </w:t>
      </w:r>
    </w:p>
    <w:p w14:paraId="03000000" w14:textId="77777777" w:rsidR="00C5499F" w:rsidRPr="00397AEE" w:rsidRDefault="00000000" w:rsidP="00397AEE">
      <w:pPr>
        <w:spacing w:beforeAutospacing="1" w:afterAutospacing="1" w:line="240" w:lineRule="auto"/>
        <w:jc w:val="both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 w:rsidRPr="00397AEE">
        <w:rPr>
          <w:rFonts w:ascii="Times New Roman" w:hAnsi="Times New Roman"/>
          <w:b/>
          <w:color w:val="333333"/>
          <w:sz w:val="24"/>
          <w:szCs w:val="24"/>
        </w:rPr>
        <w:t>Условия использования</w:t>
      </w:r>
    </w:p>
    <w:p w14:paraId="04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 xml:space="preserve">Настоящий документ «Пользовательское соглашение» представляет собой предложение </w:t>
      </w:r>
      <w:r w:rsidRPr="00397AEE">
        <w:rPr>
          <w:rFonts w:ascii="Times New Roman" w:hAnsi="Times New Roman"/>
          <w:b/>
          <w:color w:val="333333"/>
          <w:sz w:val="24"/>
          <w:szCs w:val="24"/>
        </w:rPr>
        <w:t>АНО ДПО «НОЦ»</w:t>
      </w:r>
      <w:r w:rsidRPr="00397AEE">
        <w:rPr>
          <w:rFonts w:ascii="Times New Roman" w:hAnsi="Times New Roman"/>
          <w:color w:val="333333"/>
          <w:sz w:val="24"/>
          <w:szCs w:val="24"/>
        </w:rPr>
        <w:t xml:space="preserve"> (далее — «Администрация»), заключить договор на изложенных ниже условиях Соглашения.</w:t>
      </w:r>
    </w:p>
    <w:p w14:paraId="05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1. Общие положения Пользовательского соглашения</w:t>
      </w:r>
    </w:p>
    <w:p w14:paraId="06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1.1. В настоящем документе и вытекающих или связанным с ним отношениях Сторон применяются следующие термины и определения:</w:t>
      </w:r>
    </w:p>
    <w:p w14:paraId="07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а) Платформа — программно-аппаратные средства, интегрированные с Сайтом Администрации;</w:t>
      </w:r>
    </w:p>
    <w:p w14:paraId="08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б) Пользователь 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 юридического лица.</w:t>
      </w:r>
    </w:p>
    <w:p w14:paraId="09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 xml:space="preserve">в) Сайт Администрации/ Сайт — интернет-сайты, размещенные в домене nokntest.ru и его </w:t>
      </w:r>
      <w:proofErr w:type="spellStart"/>
      <w:r w:rsidRPr="00397AEE">
        <w:rPr>
          <w:rFonts w:ascii="Times New Roman" w:hAnsi="Times New Roman"/>
          <w:color w:val="333333"/>
          <w:sz w:val="24"/>
          <w:szCs w:val="24"/>
        </w:rPr>
        <w:t>поддоменах</w:t>
      </w:r>
      <w:proofErr w:type="spellEnd"/>
      <w:r w:rsidRPr="00397AEE">
        <w:rPr>
          <w:rFonts w:ascii="Times New Roman" w:hAnsi="Times New Roman"/>
          <w:color w:val="333333"/>
          <w:sz w:val="24"/>
          <w:szCs w:val="24"/>
        </w:rPr>
        <w:t>.</w:t>
      </w:r>
    </w:p>
    <w:p w14:paraId="0A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г) Сервис — комплекс услуг и лицензия, предоставляемые Пользователю с использованием Платформы.</w:t>
      </w:r>
    </w:p>
    <w:p w14:paraId="0B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д) Соглашение — настоящее соглашение со всеми дополнениями и изменениями.</w:t>
      </w:r>
    </w:p>
    <w:p w14:paraId="0C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1.2. Использование вами Сервиса любым способом и в любой форме в пределах его объявленных функциональных возможностей, включая:</w:t>
      </w:r>
    </w:p>
    <w:p w14:paraId="0D000000" w14:textId="77777777" w:rsidR="00C5499F" w:rsidRPr="00397AEE" w:rsidRDefault="00000000" w:rsidP="00397A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просмотр размещенных на Сайте материалов;</w:t>
      </w:r>
    </w:p>
    <w:p w14:paraId="0E000000" w14:textId="77777777" w:rsidR="00C5499F" w:rsidRPr="00397AEE" w:rsidRDefault="00000000" w:rsidP="00397A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регистрация и/или авторизация на Сайте;</w:t>
      </w:r>
    </w:p>
    <w:p w14:paraId="0F000000" w14:textId="22F1E18C" w:rsidR="00C5499F" w:rsidRPr="00397AEE" w:rsidRDefault="00000000" w:rsidP="00397A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 xml:space="preserve">размещение или отображение на Сайте любых материалов, включая, но не ограничиваясь такими как: тексты, гипертекстовые ссылки, изображения, аудио и </w:t>
      </w:r>
      <w:proofErr w:type="gramStart"/>
      <w:r w:rsidRPr="00397AEE">
        <w:rPr>
          <w:rFonts w:ascii="Times New Roman" w:hAnsi="Times New Roman"/>
          <w:color w:val="333333"/>
          <w:sz w:val="24"/>
          <w:szCs w:val="24"/>
        </w:rPr>
        <w:t>видео-файлы</w:t>
      </w:r>
      <w:proofErr w:type="gramEnd"/>
      <w:r w:rsidRPr="00397AEE">
        <w:rPr>
          <w:rFonts w:ascii="Times New Roman" w:hAnsi="Times New Roman"/>
          <w:color w:val="333333"/>
          <w:sz w:val="24"/>
          <w:szCs w:val="24"/>
        </w:rPr>
        <w:t>, сведения и/или иная информация;</w:t>
      </w:r>
    </w:p>
    <w:p w14:paraId="10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14:paraId="11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 xml:space="preserve">1.3. Воспользовавшись любой из указанных выше возможностей по использованию </w:t>
      </w:r>
      <w:proofErr w:type="gramStart"/>
      <w:r w:rsidRPr="00397AEE">
        <w:rPr>
          <w:rFonts w:ascii="Times New Roman" w:hAnsi="Times New Roman"/>
          <w:color w:val="333333"/>
          <w:sz w:val="24"/>
          <w:szCs w:val="24"/>
        </w:rPr>
        <w:t>Сервиса</w:t>
      </w:r>
      <w:proofErr w:type="gramEnd"/>
      <w:r w:rsidRPr="00397AEE">
        <w:rPr>
          <w:rFonts w:ascii="Times New Roman" w:hAnsi="Times New Roman"/>
          <w:color w:val="333333"/>
          <w:sz w:val="24"/>
          <w:szCs w:val="24"/>
        </w:rPr>
        <w:t xml:space="preserve"> вы подтверждаете, что:</w:t>
      </w:r>
    </w:p>
    <w:p w14:paraId="12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а) Ознакомились с условиями настоящего Соглашения в полном объеме до начала использования Сервиса.</w:t>
      </w:r>
    </w:p>
    <w:p w14:paraId="13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 xml:space="preserve">б) 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Сервиса. Если вы не согласны с условиями настоящего Соглашения или не </w:t>
      </w:r>
      <w:r w:rsidRPr="00397AEE">
        <w:rPr>
          <w:rFonts w:ascii="Times New Roman" w:hAnsi="Times New Roman"/>
          <w:color w:val="333333"/>
          <w:sz w:val="24"/>
          <w:szCs w:val="24"/>
        </w:rPr>
        <w:lastRenderedPageBreak/>
        <w:t>имеете права на заключение договора на их основе, вам следует незамедлительно прекратить любое использование Сервиса.</w:t>
      </w:r>
    </w:p>
    <w:p w14:paraId="14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в) Соглашение (в том числе любая из его частей) может быть изменено Администрацией без какого-либо специального уведомления. Новая редакция Соглашения вступает в силу с момента ее размещения на Сайте Администрации либо доведения до сведения Пользователя в иной удобной форме, если иное не предусмотрено новой редакцией Соглашения.</w:t>
      </w:r>
    </w:p>
    <w:p w14:paraId="15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2. Общие условия пользования Сервисом</w:t>
      </w:r>
    </w:p>
    <w:p w14:paraId="16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2.1. Использование функциональных возможностей Сервиса допускается только после прохождения Пользователем регистрации и авторизации на Сайте в соответствии с установленной Администрацией процедурой.</w:t>
      </w:r>
    </w:p>
    <w:p w14:paraId="17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2.2. Технические, организационные и коммерческие условия использования Сервиса, в том числе его функциональных возможностей доводятся до сведения Пользователей путем отдельного размещения на Сайте или путем нотификации Пользователей.</w:t>
      </w:r>
    </w:p>
    <w:p w14:paraId="18000000" w14:textId="77777777" w:rsidR="00C5499F" w:rsidRPr="00397AEE" w:rsidRDefault="00000000" w:rsidP="00397AEE">
      <w:pPr>
        <w:spacing w:beforeAutospacing="1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7AEE">
        <w:rPr>
          <w:rFonts w:ascii="Times New Roman" w:hAnsi="Times New Roman"/>
          <w:color w:val="333333"/>
          <w:sz w:val="24"/>
          <w:szCs w:val="24"/>
        </w:rPr>
        <w:t>2.3. Выбранные Пользователем логин и пароль являются необходимой и достаточной информацией для доступа Пользователя на Сайт. Пользователь не имеет права передавать свои логин и пароль третьим лицам, несет полную ответственность за их сохранность, самостоятельно выбирая способ их хранения.</w:t>
      </w:r>
    </w:p>
    <w:p w14:paraId="19000000" w14:textId="77777777" w:rsidR="00C5499F" w:rsidRPr="00397AEE" w:rsidRDefault="00C5499F" w:rsidP="00397AEE">
      <w:pPr>
        <w:pStyle w:val="a6"/>
        <w:spacing w:after="0"/>
        <w:jc w:val="both"/>
        <w:rPr>
          <w:szCs w:val="24"/>
        </w:rPr>
      </w:pPr>
    </w:p>
    <w:sectPr w:rsidR="00C5499F" w:rsidRPr="00397AE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566A"/>
    <w:multiLevelType w:val="multilevel"/>
    <w:tmpl w:val="C2E415B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63571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9F"/>
    <w:rsid w:val="00397AEE"/>
    <w:rsid w:val="00A0228B"/>
    <w:rsid w:val="00C5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3A4F2-CC4B-4B23-ACB1-86E5D97D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link w:val="a4"/>
    <w:semiHidden/>
    <w:unhideWhenUsed/>
    <w:pPr>
      <w:spacing w:after="0" w:line="240" w:lineRule="auto"/>
    </w:pPr>
  </w:style>
  <w:style w:type="character" w:customStyle="1" w:styleId="a4">
    <w:link w:val="a3"/>
    <w:semiHidden/>
    <w:unhideWhenUsed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Revision"/>
    <w:hidden/>
    <w:uiPriority w:val="99"/>
    <w:semiHidden/>
    <w:rsid w:val="00397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Zaur</cp:lastModifiedBy>
  <cp:revision>2</cp:revision>
  <dcterms:created xsi:type="dcterms:W3CDTF">2026-03-06T12:15:00Z</dcterms:created>
  <dcterms:modified xsi:type="dcterms:W3CDTF">2026-03-12T12:25:00Z</dcterms:modified>
</cp:coreProperties>
</file>