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585DD7" w:rsidRPr="00B0609D" w:rsidRDefault="00000000" w:rsidP="00B0609D">
      <w:pPr>
        <w:pStyle w:val="a3"/>
        <w:spacing w:after="0"/>
        <w:jc w:val="both"/>
        <w:rPr>
          <w:b/>
          <w:color w:val="333333"/>
          <w:sz w:val="28"/>
          <w:szCs w:val="28"/>
        </w:rPr>
      </w:pPr>
      <w:r w:rsidRPr="00B0609D">
        <w:rPr>
          <w:b/>
          <w:color w:val="333333"/>
          <w:sz w:val="28"/>
          <w:szCs w:val="28"/>
        </w:rPr>
        <w:t>Политика конфиденциальности персональных данных</w:t>
      </w:r>
    </w:p>
    <w:p w14:paraId="02000000" w14:textId="77777777" w:rsidR="00585DD7" w:rsidRPr="00B0609D" w:rsidRDefault="00585DD7" w:rsidP="00B0609D">
      <w:pPr>
        <w:pStyle w:val="a3"/>
        <w:spacing w:after="0"/>
        <w:jc w:val="both"/>
        <w:rPr>
          <w:color w:val="333333"/>
          <w:sz w:val="28"/>
          <w:szCs w:val="28"/>
        </w:rPr>
      </w:pPr>
    </w:p>
    <w:p w14:paraId="03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Автономная некоммерческая организация дополнительно профессионального образования «Национальный образовательный центр»</w:t>
      </w:r>
    </w:p>
    <w:p w14:paraId="04000000" w14:textId="77777777" w:rsidR="00585DD7" w:rsidRPr="00B0609D" w:rsidRDefault="00000000" w:rsidP="00B0609D">
      <w:pPr>
        <w:pStyle w:val="a3"/>
        <w:spacing w:after="0"/>
        <w:jc w:val="both"/>
        <w:rPr>
          <w:b/>
          <w:color w:val="333333"/>
          <w:sz w:val="28"/>
          <w:szCs w:val="28"/>
        </w:rPr>
      </w:pPr>
      <w:r w:rsidRPr="00B0609D">
        <w:rPr>
          <w:b/>
          <w:color w:val="333333"/>
          <w:sz w:val="28"/>
          <w:szCs w:val="28"/>
        </w:rPr>
        <w:t xml:space="preserve">АНО ДПО «НОЦ», ИНН 9725048415, ОГРН 1217700173129 </w:t>
      </w:r>
    </w:p>
    <w:p w14:paraId="05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данный сайт, на котором размещен текст этой Политики конфиденциальности, может получить о Пользователе, а также любых программ и продуктов, размещенных на нем.</w:t>
      </w:r>
    </w:p>
    <w:p w14:paraId="06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1. Определение терминов</w:t>
      </w:r>
    </w:p>
    <w:p w14:paraId="07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1.1. В настоящей Политике конфиденциальности используются следующие термины:</w:t>
      </w:r>
    </w:p>
    <w:p w14:paraId="08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1.1.1. «Администрация сайта» – оператор персональный данных, уполномоченные сотрудники, уполномоченные на управление сайтом, действующие от его имени,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9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1.1.2. «Персональные данные» —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0A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B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1.1.4. «Конфиденциальность персональных данных» — обязательное для соблюдения Администрацией сайта требование не допускать их умышленного распространения без согласия субъекта персональных данных или наличия иного законного основания.</w:t>
      </w:r>
    </w:p>
    <w:p w14:paraId="0C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lastRenderedPageBreak/>
        <w:t>1.1.5. «Пользователь сайта (далее Пользователь)» – лицо, имеющее доступ к сайту, посредством сети Интернет и использующее данный сайт для своих целей.</w:t>
      </w:r>
    </w:p>
    <w:p w14:paraId="0D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2. Общие положения</w:t>
      </w:r>
    </w:p>
    <w:p w14:paraId="0E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2.1. Политика конфиденциальности регулирует порядок обработки персональных данных Пользователей, в том числе с целью обеспечения безопасности обработки персональных данных Пользователей, обеспечения их прав и интересов при обработке персональных данных.</w:t>
      </w:r>
    </w:p>
    <w:p w14:paraId="0F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2.2.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14:paraId="10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2.3. В случае несогласия с условиями Политики конфиденциальности Пользователь должен прекратить использование сайта.</w:t>
      </w:r>
    </w:p>
    <w:p w14:paraId="11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2.4. Настоящая Политика конфиденциальности применяется только к данному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14:paraId="12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2.5. Администрация сайта не проверяет достоверность персональных данных, предоставляемых Пользователем сайта.</w:t>
      </w:r>
    </w:p>
    <w:p w14:paraId="13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2.6. Все лица, заполнившие сведения, составляющие персональные данные на сайте, а также разместившие иную информацию, обозначенными действиями подтверждают свое согласие на обработку персональных данных и их передачу оператору обработки персональных данных.</w:t>
      </w:r>
    </w:p>
    <w:p w14:paraId="14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3. Предмет политики конфиденциальности</w:t>
      </w:r>
    </w:p>
    <w:p w14:paraId="15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3.1. Настоящая Политика конфиденциальности устанавливает обязательства Администрации сайта по умышленному неразглашению персональных данных, которые Пользователь предоставляет по разнообразным запросам Администрации сайта (например, при регистрации на сайте, оформлении заказа, подписки на уведомления и т.п).</w:t>
      </w:r>
    </w:p>
    <w:p w14:paraId="16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специальных форм на Сайте и включают в себя следующую информацию:</w:t>
      </w:r>
    </w:p>
    <w:p w14:paraId="17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3.2.1. фамилию, имя, отчество Пользователя;</w:t>
      </w:r>
    </w:p>
    <w:p w14:paraId="18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lastRenderedPageBreak/>
        <w:t>3.2.2. контактный телефон Пользователя;</w:t>
      </w:r>
    </w:p>
    <w:p w14:paraId="19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3.2.3. адрес электронной почты (</w:t>
      </w:r>
      <w:proofErr w:type="spellStart"/>
      <w:r w:rsidRPr="00B0609D">
        <w:rPr>
          <w:color w:val="333333"/>
          <w:sz w:val="28"/>
          <w:szCs w:val="28"/>
        </w:rPr>
        <w:t>e-mail</w:t>
      </w:r>
      <w:proofErr w:type="spellEnd"/>
      <w:r w:rsidRPr="00B0609D">
        <w:rPr>
          <w:color w:val="333333"/>
          <w:sz w:val="28"/>
          <w:szCs w:val="28"/>
        </w:rPr>
        <w:t>);</w:t>
      </w:r>
    </w:p>
    <w:p w14:paraId="1A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3.2.4. место жительство Пользователя и другие данные;</w:t>
      </w:r>
    </w:p>
    <w:p w14:paraId="1B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3.2.5. иную информацию, относящуюся к личности пользователя, доступную либо известную в любой конкретный момент времени Администрации сайта.</w:t>
      </w:r>
    </w:p>
    <w:p w14:paraId="1C000000" w14:textId="77777777" w:rsidR="00585DD7" w:rsidRPr="00B0609D" w:rsidRDefault="00000000">
      <w:pPr>
        <w:pStyle w:val="a3"/>
        <w:spacing w:after="0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3.3. Администрация сайта также принимает усилия по защите Персональных данных, которые автоматически передаются в процессе посещения страниц сайта:</w:t>
      </w:r>
      <w:r w:rsidRPr="00B0609D">
        <w:rPr>
          <w:color w:val="333333"/>
          <w:sz w:val="28"/>
          <w:szCs w:val="28"/>
        </w:rPr>
        <w:br/>
        <w:t>· IP адрес;</w:t>
      </w:r>
      <w:r w:rsidRPr="00B0609D">
        <w:rPr>
          <w:color w:val="333333"/>
          <w:sz w:val="28"/>
          <w:szCs w:val="28"/>
        </w:rPr>
        <w:br/>
        <w:t xml:space="preserve">· информация из </w:t>
      </w:r>
      <w:proofErr w:type="spellStart"/>
      <w:r w:rsidRPr="00B0609D">
        <w:rPr>
          <w:color w:val="333333"/>
          <w:sz w:val="28"/>
          <w:szCs w:val="28"/>
        </w:rPr>
        <w:t>cookies</w:t>
      </w:r>
      <w:proofErr w:type="spellEnd"/>
      <w:r w:rsidRPr="00B0609D">
        <w:rPr>
          <w:color w:val="333333"/>
          <w:sz w:val="28"/>
          <w:szCs w:val="28"/>
        </w:rPr>
        <w:t>;</w:t>
      </w:r>
      <w:r w:rsidRPr="00B0609D">
        <w:rPr>
          <w:color w:val="333333"/>
          <w:sz w:val="28"/>
          <w:szCs w:val="28"/>
        </w:rPr>
        <w:br/>
        <w:t>· информация о браузере (или иной программе, которая осуществляет доступ к сайту);</w:t>
      </w:r>
      <w:r w:rsidRPr="00B0609D">
        <w:rPr>
          <w:color w:val="333333"/>
          <w:sz w:val="28"/>
          <w:szCs w:val="28"/>
        </w:rPr>
        <w:br/>
        <w:t>· время доступа;</w:t>
      </w:r>
      <w:r w:rsidRPr="00B0609D">
        <w:rPr>
          <w:color w:val="333333"/>
          <w:sz w:val="28"/>
          <w:szCs w:val="28"/>
        </w:rPr>
        <w:br/>
        <w:t>· посещенные адреса страниц;</w:t>
      </w:r>
      <w:r w:rsidRPr="00B0609D">
        <w:rPr>
          <w:color w:val="333333"/>
          <w:sz w:val="28"/>
          <w:szCs w:val="28"/>
        </w:rPr>
        <w:br/>
        <w:t xml:space="preserve">· </w:t>
      </w:r>
      <w:proofErr w:type="spellStart"/>
      <w:r w:rsidRPr="00B0609D">
        <w:rPr>
          <w:color w:val="333333"/>
          <w:sz w:val="28"/>
          <w:szCs w:val="28"/>
        </w:rPr>
        <w:t>реферер</w:t>
      </w:r>
      <w:proofErr w:type="spellEnd"/>
      <w:r w:rsidRPr="00B0609D">
        <w:rPr>
          <w:color w:val="333333"/>
          <w:sz w:val="28"/>
          <w:szCs w:val="28"/>
        </w:rPr>
        <w:t xml:space="preserve"> (адрес предыдущей страницы);</w:t>
      </w:r>
      <w:r w:rsidRPr="00B0609D">
        <w:rPr>
          <w:color w:val="333333"/>
          <w:sz w:val="28"/>
          <w:szCs w:val="28"/>
        </w:rPr>
        <w:br/>
        <w:t>· и т.п.</w:t>
      </w:r>
    </w:p>
    <w:p w14:paraId="1D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 xml:space="preserve">3.3.1. Отключение </w:t>
      </w:r>
      <w:proofErr w:type="spellStart"/>
      <w:r w:rsidRPr="00B0609D">
        <w:rPr>
          <w:color w:val="333333"/>
          <w:sz w:val="28"/>
          <w:szCs w:val="28"/>
        </w:rPr>
        <w:t>cookies</w:t>
      </w:r>
      <w:proofErr w:type="spellEnd"/>
      <w:r w:rsidRPr="00B0609D">
        <w:rPr>
          <w:color w:val="333333"/>
          <w:sz w:val="28"/>
          <w:szCs w:val="28"/>
        </w:rPr>
        <w:t xml:space="preserve"> может повлечь невозможность доступа к сайту.</w:t>
      </w:r>
    </w:p>
    <w:p w14:paraId="1E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корректности проводимых операций.</w:t>
      </w:r>
    </w:p>
    <w:p w14:paraId="1F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 Цели сбора персональной информации пользователя</w:t>
      </w:r>
    </w:p>
    <w:p w14:paraId="20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 Персональные данные Пользователя Администрация сайта может использовать в целях:</w:t>
      </w:r>
    </w:p>
    <w:p w14:paraId="21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4.1.1. Заключения с Администрацией сайта соглашения, иных договоров, прямо предусмотренных Политикой, иных соглашений, размещенных на страницах сайта, и их дальнейшего исполнения.</w:t>
      </w:r>
    </w:p>
    <w:p w14:paraId="22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4.1.2. Идентификации Пользователя, зарегистрированного на сайте, для оформления заказа и (или) заключения Договора.</w:t>
      </w:r>
    </w:p>
    <w:p w14:paraId="23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4.1.3. Предоставления Пользователю доступа к персонализированным ресурсам сайта.</w:t>
      </w:r>
    </w:p>
    <w:p w14:paraId="24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4.1.4. Информирование Пользователя о товарах, услугах и проводимых мотивационных программах.</w:t>
      </w:r>
    </w:p>
    <w:p w14:paraId="25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lastRenderedPageBreak/>
        <w:t>4.1.5. Определения места нахождения Пользователя для обеспечения безопасности, предотвращения мошенничества.</w:t>
      </w:r>
    </w:p>
    <w:p w14:paraId="26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4.1.6. Подтверждения достоверности и полноты персональных данных, предоставленных Пользователем.</w:t>
      </w:r>
    </w:p>
    <w:p w14:paraId="27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4.1.7. Создания учетной записи для совершения покупок, если Пользователь дал согласие на создание учетной записи.</w:t>
      </w:r>
    </w:p>
    <w:p w14:paraId="28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4.1.8. Уведомления Пользователя сайта о состоянии Заказа.</w:t>
      </w:r>
    </w:p>
    <w:p w14:paraId="29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4.1.9. Отправка на электронный адрес Пользователя пресс-релизов или уведомлений о совершаемых им заказах.</w:t>
      </w:r>
    </w:p>
    <w:p w14:paraId="2A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4.1.10.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2B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4.1.11.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 или от имени партнеров сайта.</w:t>
      </w:r>
    </w:p>
    <w:p w14:paraId="2C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4.1.12. Осуществления рекламной деятельности с согласия Пользователя.</w:t>
      </w:r>
    </w:p>
    <w:p w14:paraId="2D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5. Способы и сроки обработки персональной информации</w:t>
      </w:r>
    </w:p>
    <w:p w14:paraId="2E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5.1. Персональные данные обрабатываются до момента достижения целей обработки, отзыва согласия Пользователем или ликвидации Администрация сайта, а данные, содержащиеся в бухгалтерской отчетности, хранятся в течение сроков, установленных законодательством РФ, обработка персональных данных производится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средств, путем хранения, записи на электронные носители и их хранение, составление перечней. Указанный перечень способов обработки не является исчерпывающим.</w:t>
      </w:r>
    </w:p>
    <w:p w14:paraId="2F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заявок Пользователя, оформленных на сайте, в рамках Договора публичной оферты.</w:t>
      </w:r>
    </w:p>
    <w:p w14:paraId="30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действующим законодательством.</w:t>
      </w:r>
    </w:p>
    <w:p w14:paraId="31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6. Обязательства сторон</w:t>
      </w:r>
    </w:p>
    <w:p w14:paraId="32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lastRenderedPageBreak/>
        <w:t>6.1. Пользователь обязуется:</w:t>
      </w:r>
    </w:p>
    <w:p w14:paraId="33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6.1.1. Предоставить корректную и правдивую информацию о персональных данных, необходимую для пользования сайтом.</w:t>
      </w:r>
    </w:p>
    <w:p w14:paraId="34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6.1.2. Обновить или дополнить предоставленную информацию о персональных данных в случае изменения данной информации.</w:t>
      </w:r>
    </w:p>
    <w:p w14:paraId="35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6.1.3. Принимать меры для защиты доступа к своим конфиденциальным данным, хранящимся на сайте.</w:t>
      </w:r>
    </w:p>
    <w:p w14:paraId="36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6.1.4. Пользователь дает своё согласие с положениями настоящей Политики конфиденциальности нажатием кнопки «Принять Политику конфиденциальности» или «Продолжить», проставлением соответствующей отметки в поле при Регистрации, в том числе на любом этапе такой регистрации и (или) в любой момент пользования сайтом.</w:t>
      </w:r>
    </w:p>
    <w:p w14:paraId="37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6.2. Администрация сайта обязуется:</w:t>
      </w:r>
    </w:p>
    <w:p w14:paraId="38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39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 xml:space="preserve">6.2.2. Не разглашать персональных данных Пользователя, за исключением </w:t>
      </w:r>
      <w:proofErr w:type="spellStart"/>
      <w:r w:rsidRPr="00B0609D">
        <w:rPr>
          <w:color w:val="333333"/>
          <w:sz w:val="28"/>
          <w:szCs w:val="28"/>
        </w:rPr>
        <w:t>п.п</w:t>
      </w:r>
      <w:proofErr w:type="spellEnd"/>
      <w:r w:rsidRPr="00B0609D">
        <w:rPr>
          <w:color w:val="333333"/>
          <w:sz w:val="28"/>
          <w:szCs w:val="28"/>
        </w:rPr>
        <w:t>. 5.2. и 5.3. настоящей Политики Конфиденциальности.</w:t>
      </w:r>
    </w:p>
    <w:p w14:paraId="3A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6.2.3.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3B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7. Ответственность сторон</w:t>
      </w:r>
    </w:p>
    <w:p w14:paraId="3C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 xml:space="preserve">7.1. Администрация сайта несёт ответственность за умышленное разглашение персональных данных Пользователя в соответствии с действующим законодательством, за исключением случаев, предусмотренных </w:t>
      </w:r>
      <w:proofErr w:type="spellStart"/>
      <w:r w:rsidRPr="00B0609D">
        <w:rPr>
          <w:color w:val="333333"/>
          <w:sz w:val="28"/>
          <w:szCs w:val="28"/>
        </w:rPr>
        <w:t>п.п</w:t>
      </w:r>
      <w:proofErr w:type="spellEnd"/>
      <w:r w:rsidRPr="00B0609D">
        <w:rPr>
          <w:color w:val="333333"/>
          <w:sz w:val="28"/>
          <w:szCs w:val="28"/>
        </w:rPr>
        <w:t>. 5.2., 5.3. и 7.2. настоящей Политики конфиденциальности.</w:t>
      </w:r>
    </w:p>
    <w:p w14:paraId="3D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7.2. 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</w:p>
    <w:p w14:paraId="3E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7.2.1. Стала публичным достоянием до её утраты или разглашения.</w:t>
      </w:r>
    </w:p>
    <w:p w14:paraId="3F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7.2.2. Была получена от третьей стороны до момента её получения Администрацией сайта.</w:t>
      </w:r>
    </w:p>
    <w:p w14:paraId="40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lastRenderedPageBreak/>
        <w:t>7.2.3. Была получена третьими лицами путем несанкционированного доступа к файлам сайта.</w:t>
      </w:r>
    </w:p>
    <w:p w14:paraId="41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7.2.4. Была разглашена с согласия Пользователя.</w:t>
      </w:r>
    </w:p>
    <w:p w14:paraId="42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7.3. Пользователь несет ответственность за правомерность, корректность и правдивость предоставленных персональных данных.</w:t>
      </w:r>
    </w:p>
    <w:p w14:paraId="43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8. Разрешение споров</w:t>
      </w:r>
    </w:p>
    <w:p w14:paraId="44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45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46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 xml:space="preserve">8.3. Все возможные споры, по поводу настоящей Политики конфиденциальности и отношений между пользователем и Администрацией сайта будут разрешаться по нормам российского права в суде по месту нахождения Администрации сайта, если иное прямо не предусмотрено законодательством РФ. При </w:t>
      </w:r>
      <w:proofErr w:type="gramStart"/>
      <w:r w:rsidRPr="00B0609D">
        <w:rPr>
          <w:color w:val="333333"/>
          <w:sz w:val="28"/>
          <w:szCs w:val="28"/>
        </w:rPr>
        <w:t>не достижении</w:t>
      </w:r>
      <w:proofErr w:type="gramEnd"/>
      <w:r w:rsidRPr="00B0609D">
        <w:rPr>
          <w:color w:val="333333"/>
          <w:sz w:val="28"/>
          <w:szCs w:val="28"/>
        </w:rPr>
        <w:t>, соглашения спор будет передан на рассмотрение в судебный орган в соответствии с действующим законодательством.</w:t>
      </w:r>
    </w:p>
    <w:p w14:paraId="47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14:paraId="48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9. Дополнительные условия</w:t>
      </w:r>
    </w:p>
    <w:p w14:paraId="49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4A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4B000000" w14:textId="77777777" w:rsidR="00585DD7" w:rsidRPr="00B0609D" w:rsidRDefault="00000000" w:rsidP="00B0609D">
      <w:pPr>
        <w:pStyle w:val="a3"/>
        <w:spacing w:after="0"/>
        <w:jc w:val="both"/>
        <w:rPr>
          <w:color w:val="333333"/>
          <w:sz w:val="28"/>
          <w:szCs w:val="28"/>
        </w:rPr>
      </w:pPr>
      <w:r w:rsidRPr="00B0609D">
        <w:rPr>
          <w:color w:val="333333"/>
          <w:sz w:val="28"/>
          <w:szCs w:val="28"/>
        </w:rPr>
        <w:t>9.3. Продолжение использования сайта Пользователем после внесения изменений в Политику конфиденциальности означает его согласие с такими изменениями.</w:t>
      </w:r>
    </w:p>
    <w:p w14:paraId="4C000000" w14:textId="77777777" w:rsidR="00585DD7" w:rsidRPr="00B0609D" w:rsidRDefault="00585DD7" w:rsidP="00B0609D">
      <w:pPr>
        <w:jc w:val="both"/>
        <w:rPr>
          <w:rFonts w:ascii="Times New Roman" w:hAnsi="Times New Roman"/>
          <w:sz w:val="28"/>
          <w:szCs w:val="28"/>
        </w:rPr>
      </w:pPr>
    </w:p>
    <w:sectPr w:rsidR="00585DD7" w:rsidRPr="00B0609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D7"/>
    <w:rsid w:val="00585DD7"/>
    <w:rsid w:val="00A0228B"/>
    <w:rsid w:val="00B0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3A4F2-CC4B-4B23-ACB1-86E5D97D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a">
    <w:link w:val="ab"/>
    <w:semiHidden/>
    <w:unhideWhenUsed/>
    <w:pPr>
      <w:spacing w:after="0" w:line="240" w:lineRule="auto"/>
    </w:pPr>
  </w:style>
  <w:style w:type="character" w:customStyle="1" w:styleId="ab">
    <w:link w:val="aa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Zaur</cp:lastModifiedBy>
  <cp:revision>2</cp:revision>
  <dcterms:created xsi:type="dcterms:W3CDTF">2026-03-06T12:09:00Z</dcterms:created>
  <dcterms:modified xsi:type="dcterms:W3CDTF">2026-03-12T12:25:00Z</dcterms:modified>
</cp:coreProperties>
</file>